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 MONTENEGRO  QUINTERO DARIO ENRI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