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2020-10-20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2020-08-13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0180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REGIMEN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$263.148.291,93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REGIMEN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$362.500.847,43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REGIMEN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$1.873.617,60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$27.512.623,87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$655.035.380,83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100.04.206 DE SEPTIEMBRE DE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SIN SITUACIÓN DE FONDOS DE LA LMA DE RÉGIMEN SUBSIDIADO MES SEPTIEMBRE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0615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2020-10-20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