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635.968,00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Cinco Mil Novecientos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2021110202005  / RESOLUCIÓN NO 100.04.419 DE OCTUBRE 28 DE 2021 - PAGO AUXILIO DE TRANSPORTE A LOS HONORABLES CONCEJALES SESIONES EXTRAORDINARIAS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