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2021122201598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74.954.332,00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Cuatro Millones Novecientos Cincuenta y Cuatro Mil Trescientos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2021122202275  / PAGO LIQUIDACIÓN CONTRATO DE OBRA PUBLICA NO 110.10.01.04.0159 DE 14 DE OCTUBRE DE 2021 - CONSTRUCCIÓN (ODT) OBRA DE DRENAJE TRANSVERSAL EN EL AREA URBANA DEL MUNICIPIO DE HATO COROZAL, CASANARE.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68.957.985,00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3.747.717,00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1.499.087,00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749.543,00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74.954.332,00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74.954.332,00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74.954.332,00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