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2020-07-01 08:51:16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$120.173.000,00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$120.173.000,00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