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2021121001529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454.400,00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19 34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Cincuenta y Cuatro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2021121002187  / PAGO RESOLUCIÓN NO 100.04.498 DE DICIEMBRE 7 DE 2021 - PAGO SEGURIDAD SOCIAL A CONCEJALES MUNICIPALES CORRESPONDIENTE AL MES NOVIEMBRE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454.400,00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454.400,00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454.400,00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454.400,00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