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1.147.372,00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1.104.086,00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43.286,00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1.147.372,00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1.147.372,00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Siete Mil Trescientos Setenta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1.147.372,00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1.104.086,00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43.286,00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1.147.372,00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1.147.372,00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Siete Mil Trescientos Setenta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