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7.124.430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Ciento Veinticuatro Mil Cuatrocientos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100.04.140 de Mayo 20 de 2019- Servicios Públicos Instituciones Educativas.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7.124.430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7.124.430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7.124.430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7.124.430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