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2020091600673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17322839-6 GUADALUPE SANTOS ROJAS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2020091600673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0543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SUELDOS DE PERSONAL DE NOMINA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2.416.224,00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1.894.586,00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DE VACACIONES Y PRIMA DE VACACIONES POR DOS PERIODOS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