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2021-08-06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$1.584.400,00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$1.584.400,00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100.04.229 DE AGOSTO 9 DE 2021 - PAGO SERVICIO DE ACUEDUCTO, ALCANTARILLADO Y ASEO DE LOS CENTROS EDUCATIVOS URBANOS DEL MUNICIPIO DE HATO COROZAL, CORRESPONDIENTE AL MES DE JULIO DE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100.04.229 DE AGOSTO 9 DE 2021 - PAGO SERVICIO DE ACUEDUCTO, ALCANTARILLADO Y ASEO DE LOS CENTROS EDUCATIVOS URBANOS DEL MUNICIPIO DE HATO COROZAL, CORRESPONDIENTE AL MES DE JULIO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0431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