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2019102200851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004 Cto No 110.10.01.083 de Junio 20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