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2-47-ISGT/2.3.2.02.02.008.450301700.2021851250008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99-6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PRODUCCION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FONDO RIESGO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$13.552.229,00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$39.601.513,00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$39.601.513,00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LA ACTUALZACION DEL PLAN MUNICIPAL DE RIESGO DE DESASTRES Y ESTRATEGIA MUNICIPAL PARA LA RESPUESTA A EMERGENCIAS DEL MUNICIPIO DE HATO COROZAL-CASANARE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