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25.4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cinco Mil Cuatro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5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9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