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K&amp;L COMUNICACIONES HATO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901324109-3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2022-07-29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0249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$358.785,00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$358.785,00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100.04.369 DE AGOSTO 01 DE 2022 - PAGO SERVICIO DE PLAN DE INTERNET A LA ADMINISTRACIÓN MUNICIPAL PLAN ESPECIAL DE FIBRA CORRESPONDIENTE AL PERIODO 1/JUL/2022 AL 31/JUL/2022, SEGÚN FACTURA NO FVE-9031, 9034, 9035 Y 9038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100.04.369 DE AGOSTO 01 DE 2022 - PAGO SERVICIO DE PLAN DE INTERNET A LA ADMINISTRACIÓN MUNICIPAL PLAN ESPECIAL DE FIBRA CORRESPONDIENTE AL PERIODO 1/JUL/2022 AL 31/JUL/2022, SEGÚN FACTURA NO FVE-9031, 9034, 9035 Y 9038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0486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