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2021022201141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2021022201141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2021-02-24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1.210.038,00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100.04.032 DE FEBRERO 19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1.210.038,00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1.210.038,00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1.210.038,00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1.210.038,00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