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110.10.01.095 de junio 25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