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1.288.411.566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Doscientos Ochenta y Ocho Millones Cuatrocientos Once Mil Quinientos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DEL RÉGIMEN SUBSIDIADO MES ENERO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650.172.078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638.239.488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650.172.078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régimen subsidiado - UPC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638.239.488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1.288.411.566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1.288.411.566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