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ROSA ELVIRA DOMINGUEZ CAMACHO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47441095-2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100.04.0192 DE SEPTIEMBRE 3 DE 2020 - PAGO Y APOYO A GASTOS DE PARTICIPACIÓN A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