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29.366.238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29.366.000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29.366.238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29.366.238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29.366.238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Millones Trescientos Sesenta y Seis Mil Doscientos Treinta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29.366.238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29.366.000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29.366.238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29.366.238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29.366.238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Millones Trescientos Sesenta y Seis Mil Doscientos Treinta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