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$3.875.000,00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$3.875.000,00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$3.875.000,00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COMO AUXILIAR AL PROGRAMA, MAS FAMILIA EN ACCIÓN, QUE TIENE COMO FIN PROMOVER Y GARANTIZAR LOS DERECHOS INTEGRALES DE LA POBLACIÓN VULNERABLE,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