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2021021001136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2021021001136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10.326.427,96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7.179.382,54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4.265.020,26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100.04.020 DE FEBRERO 08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10.326.427,96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7.179.382,54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4.265.020,26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21.770.830,76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21.770.830,76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21.770.830,76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