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MARCOS ELADIO NIETO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4153197-3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0059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$1.056.017,00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$2.141.638,00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INDEMNIZACIÓN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$2.998.293,00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$6.195.948,00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100.04.028 DE FEBRERO 16 DE 2021 - PAGO DE LIQUIDACIÓN PRESTACIONES SOCIALES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100.04.028 DE FEBRERO 16 DE 2021 - PAGO DE LIQUIDACIÓN PRESTACIONES SOCIALES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