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$4.350.000,00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COMO AUXILIAR AL PROGRAMA &amp;quot;MAS FAMILIA EN ACCIÓN&amp;quot; QUE TIENE COMO FIN PROMOVER Y GARANTIZAR LOS DERECHOS INTEGRALES DE LA POBLACIÓN VULNERABLE,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