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ELMER EDILSON PIRABAN GUTIEREZ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1118648563-6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$6.283.666,00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$3.383.000,00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$9.666.666,00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110.10.01.0146 DEL 2021-09-17 - PRESTAR LOS SERVICIOS PROFESIONALES A LA SECRETARIA DE DESARROLLO SOCIAL INTEGRAL Y PRODUCTIVO COMO REFERENTE DE INFANCIA ADOLESCENCIA, JUVENTUD Y APOYO AL ENLACE DE FAMILIAS EN ACCIÓN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110.10.01.0146 DEL 2021-09-17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