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15:01:45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$3.908.718,50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$3.908.718,50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