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20.376.871,00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Trescientos Setenta y Seis Mil Ochocientos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2021012901124  / RESOLUCIÓN No 100.04.009 DE ENERO 21 DE 2021 - PAGO SERVICIO DE ALUMBRADO PUBLICO CORRESPONDIENTE AL MES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20.376.871,00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