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1110504776-0 CARLOS ANDRES AMAYA CUARTAS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1110504776-0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25 A 12 A 10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2020071600887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1110504776-0 CARLOS ANDRES AMAYA CUARTAS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1110504776-0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25 A 12 A 10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2020071600887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