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2019121300954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del contrato de prestación de servicios No 110.10.01.148 del 18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