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2021081000890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2021081001719  / RESOLUCIÓN NO 100.04.228 DE AGOSTO 9 DE 2021 - PAGO SEGURIDAD SOCIAL A CONCEJALES MUNICIPALES CORRESPONDIENTE AL MES DE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