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25.4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Veinticinco Mil Cuatro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5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3.9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