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 AL INSTITUTO DE DESARROLLO MUNICIPAL - IDEHA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100.04.136 DE JUNIO 30 DE 2020 - PAGO TRANSFERENCIA MES MAYO Y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