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2022-10-19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2022-10-19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SAMC-MHC-006 2022 CONTRATO N° 110.10.01-180 DE 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KIT DE ROPA DEPORTIVA  CAMIBUSO EN TELA LACOSTE TIPO POLO, SUDADERA EN TELA IMPERMEABLE CON DOS BOLSILLOS, GORRA Y MORRAL EN LONA POLIESTER, TODO DEBIDAMENTE MARCADOS CON LOGOS Y NOMBRES DEL MUNICIPIO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$212.000,00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$6.360.000,00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Seis Millones Trescientos Sesenta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$6.360.000,00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$6.360.000,00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2022101900034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2022101900034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