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2022-08-23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2-30-ISE/2.3.2.02.02.009.220104900.2020851250007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$19.999.000,00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$19.999.000,00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LOGISTICOS PARA LA REALIZACION DEL FORO EDUCATIVO MUNICIPAL EN LA VIGENCIA 2022, EN EL MUNICIPIO DE HATO COROZAL - CASANRAE.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0287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