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2019071500476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6.099.234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Noventa y Nueve Mil Doscientos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A MES DE MARZO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6.099.234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6.099.234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6.099.234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6.099.234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