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2020101901187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3 2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cto No 110.10.07.0124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121.263.170,00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55021600001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Acciones de salud p£blica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121.263.170,00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