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68302001-1 ANA RAQUEL VILCHES 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14 90 BR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2022013100007  / RESOLUCIÓN NO 100.04.024 DE ENERO 26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