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2022042000432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2022041900321  / PAGO 02 ACTA PARCIAL 02 DEL CONTRATO DE PRESTACIÓN DE SERVICIOS PROFESIONALES NO 110.10.01.0067 DE 2022-01-28 - REFERENTE DE DEPORTE Y RECREACIÓN.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