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NESTOR YESID MAYORGA ROJAS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4153708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2019-09-02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00070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$2.115.905,00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$2.115.905,00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200-08-01-016 DE SEPTIEMBRE 02 DE 2019 - SESIONES ORDINARIAS MES AGOSTO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00843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2019-09-02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