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LIDA ISABEL ROMERO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1115856347-2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21311120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DOTACIÓN DE PERSONAL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DOTACIÓN DE PERSONAL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$5.039.500,00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$997.500,00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$7.537.000,00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110.10.03.0153 DE DICIEMBRE 16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