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 DIANA MARCELA SERRANO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N 1165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202100000223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 DIANA MARCELA SERRANO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N 1165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202100000223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