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14.919.404,00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Novecientos Diecinueve Mil Cuatrocientos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100.04.402 -LIQUIDACIÓN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7.950.102,00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6.969.302,00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3.319.106,00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1.921.066,00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2.725.683,00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867.811,00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14.919.404,00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14.919.404,00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