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2022031700267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11.433.360,00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Cuatrocientos Treinta y Tres Mil Trescientos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2022031600193  / RESOLUCIÓN NO 100.04.109 DE MARZO 15 DE 2022 - PAGO SERVICIO DE ENERGÍA Y GAS DE LOS CENTROS EDUCATIVOS RURALES CON CORTE A DICIEMBRE 31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11.433.360,00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11.433.360,00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11.433.360,00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11.433.360,00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