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2021-03-26 11:38:04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11100600107 855146403 Impuesto transporte de hidrocarburos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$504.285.808,00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$504.285.808,00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