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4.347.810,00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110.10.01.0132 DEL 2021-09-07 - PRESTAR LOS SERVICIOS PROFESIONALES COMO ABOGADO PARA FORTALECER EL PROCESO DE SANEAMIENTO Y TITULACIÓN DE BIENES URBANOS FISCALES, UBICADOS EN EL MUNICIPIO DE HATO COROZAL CASANARE, QUE TRATAN LA LEY 137 DE 1959 Y EL ARTICULO 14 DE LA LEY 708 DE 2001, MODIFICADO POR EL ARTICULO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