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100.04.428 DE NOVIEMBRE 3 DE 2021 - PAGO SEGURIDAD SOCIAL A CONCEJALES MUNICIPALES CORRESPONDIENTE AL MES OCTUBRE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