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2020081301035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320-2 A LA CTA 41764 PILA BANCOLOMBIA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