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ANDRES DARIO GARCIA URREA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1118650119-5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FORTALECER LAS ESTRATEGIAS PARA LA IMPLEMENTACION DE LA POLÍTICA NACIONAL DE GESTIÓN DEL RIESGO DE DESASTRES Y LA EJECUCIÓN DE MEDIDAS DE CONOCIMIENTO, REDUCCIÓN DEL RIESGO Y MANEJO DE DESASTRES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