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2020052100346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21.410.295,48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Cuatrocientos Diez Mil Doscientos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2020040700220  / PAGO RESOLUCIÓN No 100.04.085 DE ABRIL 03 DE 2020 - SUBSIDIOS SERVICIOS PÚBLICOS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21.410.295,48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21.410.295,48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21.410.295,48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21.410.295,48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