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INSTRUCTOR DE TÉCNICA VOCAL PARA EL FORTALECIMIENTO DE LAS PRACTICAS ARTÍSTICAS Y CULTURALES EN LA CASA DE LA CULTURA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