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2021110902047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1118648454-1 GILDARDO URBANO SANABRIA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2021110902047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110.10.01.0012 DEL 2021-02-02 -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